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2C78D7" w:rsidRPr="00340801" w:rsidTr="00394876">
        <w:tc>
          <w:tcPr>
            <w:tcW w:w="5210" w:type="dxa"/>
          </w:tcPr>
          <w:p w:rsidR="002C78D7" w:rsidRPr="00340801" w:rsidRDefault="002C78D7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2C78D7" w:rsidRPr="00340801" w:rsidRDefault="002C78D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2C78D7" w:rsidRPr="00340801" w:rsidRDefault="002C78D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2C78D7" w:rsidRPr="00340801" w:rsidRDefault="002C78D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2C78D7" w:rsidRPr="00340801" w:rsidRDefault="002C78D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2C78D7" w:rsidRPr="00340801" w:rsidRDefault="002C78D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2C78D7" w:rsidRPr="00340801" w:rsidRDefault="002C78D7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2C78D7" w:rsidRPr="00340801" w:rsidRDefault="002C78D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2C78D7" w:rsidRPr="00340801" w:rsidRDefault="002C78D7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E138C3" w:rsidRPr="00387955" w:rsidRDefault="00E138C3" w:rsidP="00E138C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87955">
        <w:rPr>
          <w:rFonts w:ascii="Liberation Serif" w:hAnsi="Liberation Serif"/>
        </w:rPr>
        <w:t xml:space="preserve">                               </w:t>
      </w:r>
    </w:p>
    <w:p w:rsidR="00E138C3" w:rsidRPr="00387955" w:rsidRDefault="00E138C3" w:rsidP="00E138C3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387955">
        <w:rPr>
          <w:rFonts w:ascii="Liberation Serif" w:hAnsi="Liberation Serif" w:cs="Times New Roman"/>
          <w:sz w:val="24"/>
          <w:szCs w:val="24"/>
        </w:rPr>
        <w:t>АКТ</w:t>
      </w:r>
    </w:p>
    <w:p w:rsidR="00E138C3" w:rsidRPr="00387955" w:rsidRDefault="00E138C3" w:rsidP="00E138C3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387955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E138C3" w:rsidRPr="00387955" w:rsidRDefault="00E138C3" w:rsidP="00E138C3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387955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E138C3" w:rsidRPr="00387955" w:rsidRDefault="00E138C3" w:rsidP="00E138C3">
      <w:pPr>
        <w:pStyle w:val="ConsPlusNonformat"/>
        <w:widowControl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387955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E138C3" w:rsidRPr="00387955" w:rsidRDefault="00E138C3" w:rsidP="00E138C3">
      <w:pPr>
        <w:pStyle w:val="ConsPlusNonformat"/>
        <w:widowControl/>
        <w:rPr>
          <w:rFonts w:ascii="Liberation Serif" w:hAnsi="Liberation Serif" w:cs="Times New Roman"/>
          <w:b/>
          <w:sz w:val="24"/>
          <w:szCs w:val="24"/>
        </w:rPr>
      </w:pPr>
    </w:p>
    <w:p w:rsidR="00E138C3" w:rsidRPr="00B46EE8" w:rsidRDefault="00E138C3" w:rsidP="00E138C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B46EE8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B46EE8">
        <w:rPr>
          <w:rFonts w:ascii="Liberation Serif" w:hAnsi="Liberation Serif" w:cs="Times New Roman"/>
          <w:sz w:val="24"/>
          <w:szCs w:val="24"/>
        </w:rPr>
        <w:t>. Пышма, ул. 1-е Мая, д. 5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2. Кадастровый номер многоквартирного дома – 66:20:1508010:26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4. Год постройки – 1975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 учета – неизвестно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неизвестно  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не проводился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9. Количество этажей – 2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14. Количество квартир – 8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 xml:space="preserve">16.  Реквизиты правового акта о признании всех жилых помещений в многоквартирном доме </w:t>
      </w:r>
      <w:proofErr w:type="gramStart"/>
      <w:r w:rsidRPr="00B46EE8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B46EE8">
        <w:rPr>
          <w:rFonts w:ascii="Liberation Serif" w:hAnsi="Liberation Serif" w:cs="Times New Roman"/>
          <w:sz w:val="24"/>
          <w:szCs w:val="24"/>
        </w:rPr>
        <w:t xml:space="preserve"> для проживания – нет 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 xml:space="preserve">17.  Перечень  жилых  помещений,  признанных  непригодными для проживания  (с  указанием  реквизитов  правовых  актов о признании жилых помещений непригодными для проживания) – нет 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18. Строительный объем – 1606 куб</w:t>
      </w:r>
      <w:proofErr w:type="gramStart"/>
      <w:r w:rsidRPr="00B46EE8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19. Площадь: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а)  многоквартирного  дома  с  лоджиями,  балконами,  шкафами, коридорами и лестничными клетками – 402 кв</w:t>
      </w:r>
      <w:proofErr w:type="gramStart"/>
      <w:r w:rsidRPr="00B46EE8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б)  жилых помещений (общая площадь квартир) – 373,7 кв</w:t>
      </w:r>
      <w:proofErr w:type="gramStart"/>
      <w:r w:rsidRPr="00B46EE8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B46EE8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в)  нежилых  помещений  (общая  площадь  нежилых помещений, не входящих   в  состав  общего  имущества  в  многоквартирном  доме) –  нет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 xml:space="preserve">г)  помещений   общего  пользования  (общая  площадь  нежилых помещений,  входящих  в  состав общего имущества в многоквартирном доме) – нет      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20. Количество лестниц – 1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21. Уборочная   площадь   лестниц   (включая   межквартирные лестничные площадки) – 28,30 кв</w:t>
      </w:r>
      <w:proofErr w:type="gramStart"/>
      <w:r w:rsidRPr="00B46EE8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B46EE8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- 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23. Уборочная  площадь  других  помещений  общего пользования (включая технические этажи, чердаки, технические подвалы) – нет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lastRenderedPageBreak/>
        <w:t>24. Площадь  земельного  участка,  входящего  в состав общего имущества многоквартирного дома – 646 кв</w:t>
      </w:r>
      <w:proofErr w:type="gramStart"/>
      <w:r w:rsidRPr="00B46EE8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B46EE8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E138C3" w:rsidRPr="00B46EE8" w:rsidRDefault="00E138C3" w:rsidP="00E138C3">
      <w:pPr>
        <w:pStyle w:val="ConsPlusNonformat"/>
        <w:widowControl/>
        <w:jc w:val="both"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25. Кадастровый  номер  земельного  участка (при его наличии) – 66:20:1508010:10</w:t>
      </w:r>
    </w:p>
    <w:p w:rsidR="00E138C3" w:rsidRPr="00B46EE8" w:rsidRDefault="00E138C3" w:rsidP="00E138C3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B46EE8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E138C3" w:rsidRPr="00B46EE8" w:rsidRDefault="00E138C3" w:rsidP="00E138C3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</w:p>
    <w:p w:rsidR="00E138C3" w:rsidRPr="00B46EE8" w:rsidRDefault="00E138C3" w:rsidP="00E138C3">
      <w:pPr>
        <w:pStyle w:val="ConsPlusNonformat"/>
        <w:widowControl/>
        <w:rPr>
          <w:rFonts w:ascii="Liberation Serif" w:hAnsi="Liberation Serif" w:cs="Times New Roman"/>
          <w:sz w:val="22"/>
          <w:szCs w:val="22"/>
        </w:rPr>
      </w:pPr>
      <w:r w:rsidRPr="00B46EE8">
        <w:rPr>
          <w:rFonts w:ascii="Liberation Serif" w:hAnsi="Liberation Serif" w:cs="Times New Roman"/>
          <w:sz w:val="22"/>
          <w:szCs w:val="22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6"/>
        <w:gridCol w:w="2469"/>
        <w:gridCol w:w="2195"/>
      </w:tblGrid>
      <w:tr w:rsidR="00E138C3" w:rsidRPr="00387955" w:rsidTr="002C78D7">
        <w:trPr>
          <w:trHeight w:val="251"/>
        </w:trPr>
        <w:tc>
          <w:tcPr>
            <w:tcW w:w="2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8C3" w:rsidRPr="00387955" w:rsidRDefault="00E138C3" w:rsidP="00873BC8">
            <w:pPr>
              <w:pStyle w:val="ConsPlusNonformat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b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b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b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A60065" w:rsidRPr="00387955" w:rsidTr="002C78D7">
        <w:trPr>
          <w:trHeight w:val="251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65" w:rsidRPr="00387955" w:rsidRDefault="00A60065" w:rsidP="00873BC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90" w:type="pct"/>
            <w:tcBorders>
              <w:left w:val="single" w:sz="4" w:space="0" w:color="auto"/>
              <w:bottom w:val="single" w:sz="4" w:space="0" w:color="auto"/>
            </w:tcBorders>
          </w:tcPr>
          <w:p w:rsidR="00A60065" w:rsidRPr="00387955" w:rsidRDefault="00A6006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енточный кирпичный</w:t>
            </w:r>
          </w:p>
        </w:tc>
        <w:tc>
          <w:tcPr>
            <w:tcW w:w="1147" w:type="pct"/>
          </w:tcPr>
          <w:p w:rsidR="00A60065" w:rsidRDefault="00A60065">
            <w:r w:rsidRPr="001B03B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60065" w:rsidRPr="00387955" w:rsidTr="002C78D7">
        <w:trPr>
          <w:trHeight w:val="358"/>
        </w:trPr>
        <w:tc>
          <w:tcPr>
            <w:tcW w:w="25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65" w:rsidRPr="00387955" w:rsidRDefault="00A60065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90" w:type="pct"/>
            <w:tcBorders>
              <w:left w:val="single" w:sz="4" w:space="0" w:color="auto"/>
            </w:tcBorders>
          </w:tcPr>
          <w:p w:rsidR="00A60065" w:rsidRPr="00387955" w:rsidRDefault="00A6006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аменные</w:t>
            </w:r>
          </w:p>
        </w:tc>
        <w:tc>
          <w:tcPr>
            <w:tcW w:w="1147" w:type="pct"/>
          </w:tcPr>
          <w:p w:rsidR="00A60065" w:rsidRDefault="00A60065">
            <w:r w:rsidRPr="001B03B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60065" w:rsidRPr="00387955" w:rsidTr="002C78D7">
        <w:tc>
          <w:tcPr>
            <w:tcW w:w="2563" w:type="pct"/>
            <w:tcBorders>
              <w:top w:val="single" w:sz="4" w:space="0" w:color="auto"/>
            </w:tcBorders>
          </w:tcPr>
          <w:p w:rsidR="00A60065" w:rsidRPr="00387955" w:rsidRDefault="00A60065" w:rsidP="00873BC8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90" w:type="pct"/>
          </w:tcPr>
          <w:p w:rsidR="00A60065" w:rsidRPr="00387955" w:rsidRDefault="00A6006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аменные</w:t>
            </w:r>
          </w:p>
        </w:tc>
        <w:tc>
          <w:tcPr>
            <w:tcW w:w="1147" w:type="pct"/>
          </w:tcPr>
          <w:p w:rsidR="00A60065" w:rsidRDefault="00A60065">
            <w:r w:rsidRPr="001B03BE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38C3" w:rsidRPr="00387955" w:rsidTr="002C78D7">
        <w:trPr>
          <w:trHeight w:val="240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90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216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90" w:type="pct"/>
          </w:tcPr>
          <w:p w:rsidR="00E138C3" w:rsidRPr="00387955" w:rsidRDefault="00513B05" w:rsidP="00A60065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A60065">
              <w:rPr>
                <w:rFonts w:ascii="Liberation Serif" w:hAnsi="Liberation Serif" w:cs="Times New Roman"/>
                <w:sz w:val="22"/>
                <w:szCs w:val="22"/>
              </w:rPr>
              <w:t xml:space="preserve">еревянное 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отепленное</w:t>
            </w:r>
          </w:p>
        </w:tc>
        <w:tc>
          <w:tcPr>
            <w:tcW w:w="1147" w:type="pct"/>
          </w:tcPr>
          <w:p w:rsidR="00E138C3" w:rsidRPr="00387955" w:rsidRDefault="00A6006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38C3" w:rsidRPr="00387955" w:rsidTr="002C78D7">
        <w:trPr>
          <w:trHeight w:val="100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90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230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90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158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60065" w:rsidRPr="00387955" w:rsidTr="002C78D7">
        <w:tc>
          <w:tcPr>
            <w:tcW w:w="2563" w:type="pct"/>
          </w:tcPr>
          <w:p w:rsidR="00A60065" w:rsidRPr="00387955" w:rsidRDefault="00A60065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90" w:type="pct"/>
          </w:tcPr>
          <w:p w:rsidR="00A60065" w:rsidRPr="00387955" w:rsidRDefault="00A6006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иферная</w:t>
            </w:r>
            <w:proofErr w:type="gramEnd"/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по деревянной обрешетке</w:t>
            </w:r>
          </w:p>
        </w:tc>
        <w:tc>
          <w:tcPr>
            <w:tcW w:w="1147" w:type="pct"/>
          </w:tcPr>
          <w:p w:rsidR="00A60065" w:rsidRDefault="00A60065">
            <w:r w:rsidRPr="0077510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60065" w:rsidRPr="00387955" w:rsidTr="002C78D7">
        <w:tc>
          <w:tcPr>
            <w:tcW w:w="2563" w:type="pct"/>
          </w:tcPr>
          <w:p w:rsidR="00A60065" w:rsidRPr="00387955" w:rsidRDefault="00A60065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90" w:type="pct"/>
          </w:tcPr>
          <w:p w:rsidR="00A60065" w:rsidRPr="00387955" w:rsidRDefault="00A6006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по лагам окрашены</w:t>
            </w:r>
          </w:p>
        </w:tc>
        <w:tc>
          <w:tcPr>
            <w:tcW w:w="1147" w:type="pct"/>
          </w:tcPr>
          <w:p w:rsidR="00A60065" w:rsidRDefault="00A60065">
            <w:r w:rsidRPr="0077510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60065" w:rsidRPr="00387955" w:rsidTr="002C78D7">
        <w:trPr>
          <w:trHeight w:val="360"/>
        </w:trPr>
        <w:tc>
          <w:tcPr>
            <w:tcW w:w="2563" w:type="pct"/>
          </w:tcPr>
          <w:p w:rsidR="00A60065" w:rsidRPr="00387955" w:rsidRDefault="00A60065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A60065" w:rsidRPr="00387955" w:rsidRDefault="00A60065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90" w:type="pct"/>
          </w:tcPr>
          <w:p w:rsidR="00A60065" w:rsidRPr="00387955" w:rsidRDefault="00A6006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о 1 глухому 1 створному</w:t>
            </w:r>
          </w:p>
        </w:tc>
        <w:tc>
          <w:tcPr>
            <w:tcW w:w="1147" w:type="pct"/>
          </w:tcPr>
          <w:p w:rsidR="00A60065" w:rsidRDefault="00A60065">
            <w:r w:rsidRPr="0077510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60065" w:rsidRPr="00387955" w:rsidTr="002C78D7">
        <w:trPr>
          <w:trHeight w:val="146"/>
        </w:trPr>
        <w:tc>
          <w:tcPr>
            <w:tcW w:w="2563" w:type="pct"/>
          </w:tcPr>
          <w:p w:rsidR="00A60065" w:rsidRPr="00387955" w:rsidRDefault="00A60065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90" w:type="pct"/>
          </w:tcPr>
          <w:p w:rsidR="00A60065" w:rsidRPr="00387955" w:rsidRDefault="00A6006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147" w:type="pct"/>
          </w:tcPr>
          <w:p w:rsidR="00A60065" w:rsidRDefault="00A60065">
            <w:r w:rsidRPr="0077510F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38C3" w:rsidRPr="00387955" w:rsidTr="002C78D7">
        <w:trPr>
          <w:trHeight w:val="210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264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90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192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тукатурка</w:t>
            </w:r>
          </w:p>
        </w:tc>
        <w:tc>
          <w:tcPr>
            <w:tcW w:w="1147" w:type="pct"/>
          </w:tcPr>
          <w:p w:rsidR="00E138C3" w:rsidRPr="00387955" w:rsidRDefault="00A6006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38C3" w:rsidRPr="00387955" w:rsidTr="002C78D7">
        <w:trPr>
          <w:trHeight w:val="330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E138C3" w:rsidRPr="00387955" w:rsidRDefault="00E138C3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О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тсутствует</w:t>
            </w: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423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9. Механическое,  электрическое, санитарно-техническое и иное оборудование:</w:t>
            </w:r>
          </w:p>
        </w:tc>
        <w:tc>
          <w:tcPr>
            <w:tcW w:w="1290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272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E138C3" w:rsidRPr="00387955" w:rsidRDefault="00A6006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38C3" w:rsidRPr="00387955" w:rsidTr="002C78D7">
        <w:trPr>
          <w:trHeight w:val="123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207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    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260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E138C3" w:rsidRPr="00387955" w:rsidRDefault="00E138C3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 радиовещания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128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130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192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313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E138C3" w:rsidRPr="00387955" w:rsidRDefault="00E138C3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E138C3" w:rsidRPr="00387955" w:rsidRDefault="00A6006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38C3" w:rsidRPr="00387955" w:rsidTr="002C78D7">
        <w:trPr>
          <w:trHeight w:val="628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10.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Внутридомовые инженерные</w:t>
            </w: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коммуникации и оборудование для предоставления коммунальных услуг</w:t>
            </w:r>
          </w:p>
        </w:tc>
        <w:tc>
          <w:tcPr>
            <w:tcW w:w="1290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60065" w:rsidRPr="00387955" w:rsidTr="002C78D7">
        <w:trPr>
          <w:trHeight w:val="248"/>
        </w:trPr>
        <w:tc>
          <w:tcPr>
            <w:tcW w:w="2563" w:type="pct"/>
          </w:tcPr>
          <w:p w:rsidR="00A60065" w:rsidRPr="00387955" w:rsidRDefault="00A60065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90" w:type="pct"/>
          </w:tcPr>
          <w:p w:rsidR="00A60065" w:rsidRPr="00387955" w:rsidRDefault="00A60065" w:rsidP="00873BC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A60065" w:rsidRDefault="00A60065">
            <w:r w:rsidRPr="00FD501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60065" w:rsidRPr="00387955" w:rsidTr="002C78D7">
        <w:trPr>
          <w:trHeight w:val="160"/>
        </w:trPr>
        <w:tc>
          <w:tcPr>
            <w:tcW w:w="2563" w:type="pct"/>
          </w:tcPr>
          <w:p w:rsidR="00A60065" w:rsidRPr="00387955" w:rsidRDefault="00A60065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90" w:type="pct"/>
          </w:tcPr>
          <w:p w:rsidR="00A60065" w:rsidRPr="00387955" w:rsidRDefault="00A6006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A60065" w:rsidRDefault="00A60065">
            <w:r w:rsidRPr="00FD5015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38C3" w:rsidRPr="00387955" w:rsidTr="002C78D7">
        <w:trPr>
          <w:trHeight w:val="100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220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E138C3" w:rsidRPr="00387955" w:rsidRDefault="00A6006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38C3" w:rsidRPr="00387955" w:rsidTr="002C78D7">
        <w:trPr>
          <w:trHeight w:val="161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90" w:type="pct"/>
          </w:tcPr>
          <w:p w:rsidR="00E138C3" w:rsidRPr="00387955" w:rsidRDefault="00687D70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240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147" w:type="pct"/>
          </w:tcPr>
          <w:p w:rsidR="00E138C3" w:rsidRPr="00387955" w:rsidRDefault="00A6006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E138C3" w:rsidRPr="00387955" w:rsidTr="002C78D7">
        <w:trPr>
          <w:trHeight w:val="50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170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110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38C3" w:rsidRPr="00387955" w:rsidTr="002C78D7">
        <w:trPr>
          <w:trHeight w:val="225"/>
        </w:trPr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90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E138C3" w:rsidRPr="00387955" w:rsidTr="002C78D7">
        <w:tc>
          <w:tcPr>
            <w:tcW w:w="2563" w:type="pct"/>
          </w:tcPr>
          <w:p w:rsidR="00E138C3" w:rsidRPr="00387955" w:rsidRDefault="00E138C3" w:rsidP="00873BC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387955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90" w:type="pct"/>
          </w:tcPr>
          <w:p w:rsidR="00E138C3" w:rsidRPr="00387955" w:rsidRDefault="00513B05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E138C3" w:rsidRPr="00387955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147" w:type="pct"/>
          </w:tcPr>
          <w:p w:rsidR="00E138C3" w:rsidRPr="00387955" w:rsidRDefault="00E138C3" w:rsidP="00873BC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B16FCE" w:rsidRDefault="00B16FCE" w:rsidP="007B6C2A"/>
    <w:p w:rsidR="002C78D7" w:rsidRDefault="002C78D7" w:rsidP="002C78D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2C78D7" w:rsidRPr="00340801" w:rsidRDefault="002C78D7" w:rsidP="002C78D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2C78D7" w:rsidRPr="00340801" w:rsidRDefault="002C78D7" w:rsidP="002C78D7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2C78D7" w:rsidRPr="00340801" w:rsidRDefault="002C78D7" w:rsidP="002C78D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2C78D7" w:rsidRPr="00340801" w:rsidRDefault="002C78D7" w:rsidP="002C78D7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2C78D7" w:rsidRPr="00340801" w:rsidRDefault="002C78D7" w:rsidP="002C78D7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2C78D7" w:rsidRPr="00340801" w:rsidRDefault="002C78D7" w:rsidP="002C78D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2C78D7" w:rsidRPr="00340801" w:rsidRDefault="002C78D7" w:rsidP="002C78D7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2C78D7" w:rsidRDefault="002C78D7" w:rsidP="007B6C2A"/>
    <w:sectPr w:rsidR="002C78D7" w:rsidSect="002C78D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138C3"/>
    <w:rsid w:val="002C78D7"/>
    <w:rsid w:val="002D7CA1"/>
    <w:rsid w:val="004305F4"/>
    <w:rsid w:val="00513B05"/>
    <w:rsid w:val="00687D70"/>
    <w:rsid w:val="006A750B"/>
    <w:rsid w:val="00753288"/>
    <w:rsid w:val="007B6C2A"/>
    <w:rsid w:val="00817F0D"/>
    <w:rsid w:val="00981ED2"/>
    <w:rsid w:val="00A60065"/>
    <w:rsid w:val="00B16FCE"/>
    <w:rsid w:val="00C91B2A"/>
    <w:rsid w:val="00E114C4"/>
    <w:rsid w:val="00E138C3"/>
    <w:rsid w:val="00F03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138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E138C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E138C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13</cp:revision>
  <dcterms:created xsi:type="dcterms:W3CDTF">2022-11-08T09:41:00Z</dcterms:created>
  <dcterms:modified xsi:type="dcterms:W3CDTF">2023-03-31T05:22:00Z</dcterms:modified>
</cp:coreProperties>
</file>